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CDCB" w14:textId="77777777" w:rsidR="00B07971" w:rsidRDefault="00A07959" w:rsidP="00A07959">
      <w:pPr>
        <w:rPr>
          <w:b/>
        </w:rPr>
      </w:pPr>
      <w:r>
        <w:rPr>
          <w:b/>
        </w:rPr>
        <w:t xml:space="preserve">                   </w:t>
      </w:r>
    </w:p>
    <w:p w14:paraId="6F66C746" w14:textId="60243D94" w:rsidR="00B07971" w:rsidRDefault="00B07971" w:rsidP="00A07959">
      <w:r>
        <w:rPr>
          <w:b/>
        </w:rPr>
        <w:t xml:space="preserve">                       </w:t>
      </w:r>
      <w:r w:rsidR="00A07959">
        <w:rPr>
          <w:b/>
        </w:rPr>
        <w:t xml:space="preserve"> </w:t>
      </w:r>
      <w:r w:rsidR="00B76927" w:rsidRPr="00A07959">
        <w:rPr>
          <w:b/>
        </w:rPr>
        <w:t>INFORMARE — DREPTURILE AVERTIZORILOR ÎN INTERES PUBLIC</w:t>
      </w:r>
      <w:r w:rsidR="00B76927" w:rsidRPr="00A07959">
        <w:rPr>
          <w:b/>
        </w:rPr>
        <w:br/>
      </w:r>
      <w:r w:rsidR="00A07959">
        <w:rPr>
          <w:b/>
        </w:rPr>
        <w:t xml:space="preserve">                                             </w:t>
      </w:r>
      <w:r>
        <w:rPr>
          <w:b/>
        </w:rPr>
        <w:t xml:space="preserve">  </w:t>
      </w:r>
      <w:r w:rsidR="00A07959">
        <w:rPr>
          <w:b/>
        </w:rPr>
        <w:t xml:space="preserve">    </w:t>
      </w:r>
      <w:r w:rsidR="00B76927" w:rsidRPr="00A07959">
        <w:rPr>
          <w:b/>
        </w:rPr>
        <w:t>(</w:t>
      </w:r>
      <w:proofErr w:type="spellStart"/>
      <w:r w:rsidR="00B76927" w:rsidRPr="00A07959">
        <w:rPr>
          <w:b/>
        </w:rPr>
        <w:t>în</w:t>
      </w:r>
      <w:proofErr w:type="spellEnd"/>
      <w:r w:rsidR="00B76927" w:rsidRPr="00A07959">
        <w:rPr>
          <w:b/>
        </w:rPr>
        <w:t xml:space="preserve"> conformitate cu Legea nr. 361/2022)</w:t>
      </w:r>
      <w:r w:rsidR="00B76927">
        <w:br/>
      </w:r>
      <w:r w:rsidR="00B76927">
        <w:br/>
        <w:t xml:space="preserve">CINE ESTE AVERTIZOR </w:t>
      </w:r>
      <w:r w:rsidR="00A07959">
        <w:t>ÎN INTERES PUBLIC?</w:t>
      </w:r>
      <w:r w:rsidR="00A07959">
        <w:br/>
      </w:r>
      <w:r w:rsidR="00B76927">
        <w:t xml:space="preserve">Orice </w:t>
      </w:r>
      <w:proofErr w:type="spellStart"/>
      <w:r w:rsidR="00B76927">
        <w:t>angajat</w:t>
      </w:r>
      <w:proofErr w:type="spellEnd"/>
      <w:r w:rsidR="00B76927">
        <w:t xml:space="preserve"> care </w:t>
      </w:r>
      <w:proofErr w:type="spellStart"/>
      <w:r w:rsidR="00B76927">
        <w:t>semnalează</w:t>
      </w:r>
      <w:proofErr w:type="spellEnd"/>
      <w:r w:rsidR="00B76927">
        <w:t xml:space="preserve"> </w:t>
      </w:r>
      <w:proofErr w:type="spellStart"/>
      <w:r w:rsidR="00B76927">
        <w:t>încălcări</w:t>
      </w:r>
      <w:proofErr w:type="spellEnd"/>
      <w:r w:rsidR="00B76927">
        <w:t xml:space="preserve"> ale legii, în legătură cu activitatea profesională desfășurată.</w:t>
      </w:r>
      <w:r w:rsidR="00B76927">
        <w:br/>
      </w:r>
      <w:r w:rsidR="00B76927">
        <w:br/>
      </w:r>
      <w:r w:rsidR="00B76927" w:rsidRPr="00A07959">
        <w:rPr>
          <w:u w:val="single"/>
        </w:rPr>
        <w:t>DREPTURILE AVERTIZORULUI</w:t>
      </w:r>
      <w:r w:rsidR="00B76927">
        <w:br/>
      </w:r>
      <w:r w:rsidR="00B76927" w:rsidRPr="00A07959">
        <w:rPr>
          <w:b/>
        </w:rPr>
        <w:t>1. CONFIDENȚIALITATEA</w:t>
      </w:r>
      <w:r w:rsidR="00B76927">
        <w:br/>
        <w:t xml:space="preserve">Identitatea dvs. este protejată. Nu </w:t>
      </w:r>
      <w:proofErr w:type="spellStart"/>
      <w:r w:rsidR="00B76927">
        <w:t>va</w:t>
      </w:r>
      <w:proofErr w:type="spellEnd"/>
      <w:r w:rsidR="00B76927">
        <w:t xml:space="preserve"> fi </w:t>
      </w:r>
      <w:proofErr w:type="spellStart"/>
      <w:r w:rsidR="00B76927">
        <w:t>divulgată</w:t>
      </w:r>
      <w:proofErr w:type="spellEnd"/>
      <w:r w:rsidR="00B76927">
        <w:t xml:space="preserve"> </w:t>
      </w:r>
      <w:proofErr w:type="spellStart"/>
      <w:r w:rsidR="00B76927">
        <w:t>fără</w:t>
      </w:r>
      <w:proofErr w:type="spellEnd"/>
      <w:r w:rsidR="00B76927">
        <w:t xml:space="preserve"> </w:t>
      </w:r>
      <w:proofErr w:type="spellStart"/>
      <w:r w:rsidR="00B76927">
        <w:t>acordul</w:t>
      </w:r>
      <w:proofErr w:type="spellEnd"/>
      <w:r w:rsidR="00B76927">
        <w:t xml:space="preserve"> </w:t>
      </w:r>
      <w:proofErr w:type="spellStart"/>
      <w:r w:rsidR="00B76927">
        <w:t>dvs</w:t>
      </w:r>
      <w:proofErr w:type="spellEnd"/>
      <w:r w:rsidR="00B76927">
        <w:t>.</w:t>
      </w:r>
    </w:p>
    <w:p w14:paraId="3E605D0D" w14:textId="77777777" w:rsidR="00B07971" w:rsidRDefault="00B76927" w:rsidP="00A07959">
      <w:r>
        <w:br/>
      </w:r>
      <w:r w:rsidRPr="00A07959">
        <w:rPr>
          <w:b/>
        </w:rPr>
        <w:t>2. PROTECŢIE ÎMPOTRIVA REPRASALIILOR</w:t>
      </w:r>
      <w:r>
        <w:br/>
        <w:t xml:space="preserve">Nimeni nu are voie să vă sancționeze, concedieze sau discrimineze pentru că </w:t>
      </w:r>
      <w:proofErr w:type="spellStart"/>
      <w:r>
        <w:t>ați</w:t>
      </w:r>
      <w:proofErr w:type="spellEnd"/>
      <w:r>
        <w:t xml:space="preserve"> </w:t>
      </w:r>
      <w:proofErr w:type="spellStart"/>
      <w:r>
        <w:t>făcut</w:t>
      </w:r>
      <w:proofErr w:type="spellEnd"/>
      <w:r>
        <w:t xml:space="preserve"> o </w:t>
      </w:r>
      <w:proofErr w:type="spellStart"/>
      <w:r>
        <w:t>raportare</w:t>
      </w:r>
      <w:proofErr w:type="spellEnd"/>
      <w:r>
        <w:t xml:space="preserve"> cu </w:t>
      </w:r>
      <w:proofErr w:type="spellStart"/>
      <w:r>
        <w:t>bună-credinţă</w:t>
      </w:r>
      <w:proofErr w:type="spellEnd"/>
      <w:r>
        <w:t>.</w:t>
      </w:r>
    </w:p>
    <w:p w14:paraId="21FA340C" w14:textId="4CF302EF" w:rsidR="00B07971" w:rsidRDefault="00B76927" w:rsidP="00A07959">
      <w:r>
        <w:br/>
      </w:r>
      <w:r w:rsidRPr="00A07959">
        <w:rPr>
          <w:b/>
        </w:rPr>
        <w:t>3. ACCES LA MAI MULTE CANALE DE RAPORTARE</w:t>
      </w:r>
      <w:r>
        <w:br/>
        <w:t>Intern: către persoana desemnată din cadrul ocolului</w:t>
      </w:r>
      <w:r>
        <w:br/>
        <w:t>Extern: către autorităţile publice competente</w:t>
      </w:r>
      <w:r>
        <w:br/>
        <w:t xml:space="preserve">Public: dacă autoritățile nu </w:t>
      </w:r>
      <w:proofErr w:type="spellStart"/>
      <w:r>
        <w:t>răspund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există</w:t>
      </w:r>
      <w:proofErr w:type="spellEnd"/>
      <w:r>
        <w:t xml:space="preserve"> un </w:t>
      </w:r>
      <w:proofErr w:type="spellStart"/>
      <w:r>
        <w:t>pericol</w:t>
      </w:r>
      <w:proofErr w:type="spellEnd"/>
      <w:r>
        <w:t xml:space="preserve"> </w:t>
      </w:r>
      <w:r w:rsidR="00B07971">
        <w:t>imminent</w:t>
      </w:r>
    </w:p>
    <w:p w14:paraId="05C9C5C5" w14:textId="77777777" w:rsidR="00B07971" w:rsidRDefault="00B76927" w:rsidP="00A07959">
      <w:r>
        <w:br/>
      </w:r>
      <w:r w:rsidRPr="00A07959">
        <w:rPr>
          <w:b/>
        </w:rPr>
        <w:t>4. POSIBILITATEA RAPORTĂRII ANONIME</w:t>
      </w:r>
      <w:r>
        <w:br/>
        <w:t xml:space="preserve">Puteţi transmite </w:t>
      </w:r>
      <w:proofErr w:type="spellStart"/>
      <w:r>
        <w:t>raportarea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a </w:t>
      </w:r>
      <w:proofErr w:type="spellStart"/>
      <w:r>
        <w:t>vă</w:t>
      </w:r>
      <w:proofErr w:type="spellEnd"/>
      <w:r>
        <w:t xml:space="preserve"> </w:t>
      </w:r>
      <w:proofErr w:type="spellStart"/>
      <w:r>
        <w:t>dezvălui</w:t>
      </w:r>
      <w:proofErr w:type="spellEnd"/>
      <w:r>
        <w:t xml:space="preserve"> </w:t>
      </w:r>
      <w:proofErr w:type="spellStart"/>
      <w:r>
        <w:t>identitatea</w:t>
      </w:r>
      <w:proofErr w:type="spellEnd"/>
      <w:r>
        <w:t>.</w:t>
      </w:r>
    </w:p>
    <w:p w14:paraId="3C2AA8FC" w14:textId="77777777" w:rsidR="00B07971" w:rsidRDefault="00B76927" w:rsidP="00A07959">
      <w:r>
        <w:br/>
      </w:r>
      <w:r w:rsidRPr="00A07959">
        <w:rPr>
          <w:b/>
        </w:rPr>
        <w:t>5. DREPTUL LA INFORMARE</w:t>
      </w:r>
      <w:r>
        <w:br/>
        <w:t xml:space="preserve">Veţi primi </w:t>
      </w:r>
      <w:proofErr w:type="spellStart"/>
      <w:r>
        <w:t>confirmare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actualizări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statusul</w:t>
      </w:r>
      <w:proofErr w:type="spellEnd"/>
      <w:r>
        <w:t xml:space="preserve"> </w:t>
      </w:r>
      <w:proofErr w:type="spellStart"/>
      <w:r>
        <w:t>raportării</w:t>
      </w:r>
      <w:proofErr w:type="spellEnd"/>
      <w:r>
        <w:t xml:space="preserve"> </w:t>
      </w:r>
      <w:proofErr w:type="spellStart"/>
      <w:r>
        <w:t>dvs</w:t>
      </w:r>
      <w:proofErr w:type="spellEnd"/>
      <w:r>
        <w:t>.</w:t>
      </w:r>
    </w:p>
    <w:p w14:paraId="778ADFB9" w14:textId="28B4D3B6" w:rsidR="00A07959" w:rsidRDefault="00B76927" w:rsidP="00A07959">
      <w:r>
        <w:br/>
      </w:r>
      <w:r w:rsidRPr="00A07959">
        <w:rPr>
          <w:b/>
        </w:rPr>
        <w:t>6. DREPTUL LA CONSILIERE JURIDICĂ</w:t>
      </w:r>
      <w:r>
        <w:br/>
      </w:r>
      <w:proofErr w:type="spellStart"/>
      <w:r>
        <w:t>Puteţi</w:t>
      </w:r>
      <w:proofErr w:type="spellEnd"/>
      <w:r>
        <w:t xml:space="preserve"> beneficia de </w:t>
      </w:r>
      <w:proofErr w:type="spellStart"/>
      <w:r>
        <w:t>sprijinul</w:t>
      </w:r>
      <w:proofErr w:type="spellEnd"/>
      <w:r>
        <w:t xml:space="preserve"> </w:t>
      </w:r>
      <w:proofErr w:type="spellStart"/>
      <w:r>
        <w:t>Agenţiei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de </w:t>
      </w:r>
      <w:proofErr w:type="spellStart"/>
      <w:r>
        <w:t>Integritate</w:t>
      </w:r>
      <w:proofErr w:type="spellEnd"/>
      <w:r w:rsidR="00A07959">
        <w:t xml:space="preserve"> </w:t>
      </w:r>
      <w:proofErr w:type="spellStart"/>
      <w:r w:rsidR="00A07959">
        <w:t>sau</w:t>
      </w:r>
      <w:proofErr w:type="spellEnd"/>
      <w:r w:rsidR="00A07959">
        <w:t xml:space="preserve"> </w:t>
      </w:r>
      <w:proofErr w:type="spellStart"/>
      <w:r w:rsidR="00A07959">
        <w:t>altor</w:t>
      </w:r>
      <w:proofErr w:type="spellEnd"/>
      <w:r w:rsidR="00A07959">
        <w:t xml:space="preserve"> </w:t>
      </w:r>
      <w:proofErr w:type="spellStart"/>
      <w:r w:rsidR="00A07959">
        <w:t>entități</w:t>
      </w:r>
      <w:proofErr w:type="spellEnd"/>
      <w:r w:rsidR="00A07959">
        <w:t xml:space="preserve"> </w:t>
      </w:r>
      <w:proofErr w:type="spellStart"/>
      <w:r w:rsidR="00A07959">
        <w:t>competente</w:t>
      </w:r>
      <w:proofErr w:type="spellEnd"/>
      <w:r w:rsidR="00A07959">
        <w:t>.</w:t>
      </w:r>
    </w:p>
    <w:p w14:paraId="0FB64BB0" w14:textId="05EB675A" w:rsidR="00ED1E67" w:rsidRDefault="00B76927" w:rsidP="00804561">
      <w:pPr>
        <w:spacing w:after="0"/>
      </w:pPr>
      <w:proofErr w:type="spellStart"/>
      <w:r>
        <w:t>Avertizările</w:t>
      </w:r>
      <w:proofErr w:type="spellEnd"/>
      <w:r>
        <w:t xml:space="preserve"> pot fi </w:t>
      </w:r>
      <w:proofErr w:type="spellStart"/>
      <w:r>
        <w:t>transmise</w:t>
      </w:r>
      <w:proofErr w:type="spellEnd"/>
      <w:r>
        <w:t xml:space="preserve"> la:</w:t>
      </w:r>
      <w:r>
        <w:br/>
      </w:r>
      <w:r w:rsidR="00804561">
        <w:t xml:space="preserve">- </w:t>
      </w:r>
      <w:r>
        <w:t xml:space="preserve">E-mail: </w:t>
      </w:r>
      <w:r w:rsidR="00ED1E67">
        <w:t>avertizor@rplp</w:t>
      </w:r>
      <w:r w:rsidR="00ED1E67">
        <w:t>maierus</w:t>
      </w:r>
      <w:r w:rsidR="00ED1E67">
        <w:t>.ro</w:t>
      </w:r>
    </w:p>
    <w:p w14:paraId="5F019CC4" w14:textId="21958D26" w:rsidR="00A07959" w:rsidRDefault="00804561" w:rsidP="00ED1E67">
      <w:r>
        <w:t xml:space="preserve">- </w:t>
      </w:r>
      <w:r w:rsidR="00B76927">
        <w:t xml:space="preserve">Cutia </w:t>
      </w:r>
      <w:proofErr w:type="spellStart"/>
      <w:r w:rsidR="00B76927">
        <w:t>specială</w:t>
      </w:r>
      <w:proofErr w:type="spellEnd"/>
      <w:r w:rsidR="00B76927">
        <w:t xml:space="preserve"> de la sediu</w:t>
      </w:r>
    </w:p>
    <w:p w14:paraId="5BE7FF1E" w14:textId="77777777" w:rsidR="00951863" w:rsidRDefault="00A07959" w:rsidP="00A07959">
      <w:r>
        <w:t xml:space="preserve">                                                                                                                            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desemnată</w:t>
      </w:r>
      <w:proofErr w:type="spellEnd"/>
      <w:r>
        <w:t>:</w:t>
      </w:r>
      <w:r w:rsidR="00B76927">
        <w:br/>
      </w:r>
      <w:r>
        <w:t xml:space="preserve">                                                                                                                            Ing.</w:t>
      </w:r>
      <w:r w:rsidR="00B76927">
        <w:t xml:space="preserve"> </w:t>
      </w:r>
      <w:r>
        <w:t>Ciolan Matei Nicolae</w:t>
      </w:r>
      <w:r w:rsidR="00B76927">
        <w:br/>
      </w:r>
      <w:r>
        <w:t xml:space="preserve">                                                                                                                            </w:t>
      </w:r>
      <w:r w:rsidR="00B76927">
        <w:t xml:space="preserve">Tel.: </w:t>
      </w:r>
      <w:r>
        <w:t>0758 048 160</w:t>
      </w:r>
    </w:p>
    <w:p w14:paraId="6E32FBA9" w14:textId="77777777" w:rsidR="00BB3896" w:rsidRDefault="00BB3896" w:rsidP="00A07959"/>
    <w:sectPr w:rsidR="00BB3896" w:rsidSect="00A07959">
      <w:headerReference w:type="default" r:id="rId8"/>
      <w:pgSz w:w="12240" w:h="15840"/>
      <w:pgMar w:top="1440" w:right="1080" w:bottom="81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42DDA" w14:textId="77777777" w:rsidR="00523041" w:rsidRDefault="00523041" w:rsidP="00A07959">
      <w:pPr>
        <w:spacing w:after="0" w:line="240" w:lineRule="auto"/>
      </w:pPr>
      <w:r>
        <w:separator/>
      </w:r>
    </w:p>
  </w:endnote>
  <w:endnote w:type="continuationSeparator" w:id="0">
    <w:p w14:paraId="77726A49" w14:textId="77777777" w:rsidR="00523041" w:rsidRDefault="00523041" w:rsidP="00A07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6FCD2" w14:textId="77777777" w:rsidR="00523041" w:rsidRDefault="00523041" w:rsidP="00A07959">
      <w:pPr>
        <w:spacing w:after="0" w:line="240" w:lineRule="auto"/>
      </w:pPr>
      <w:r>
        <w:separator/>
      </w:r>
    </w:p>
  </w:footnote>
  <w:footnote w:type="continuationSeparator" w:id="0">
    <w:p w14:paraId="592BE63A" w14:textId="77777777" w:rsidR="00523041" w:rsidRDefault="00523041" w:rsidP="00A07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27F25" w14:textId="77777777" w:rsidR="00A07959" w:rsidRPr="009620B9" w:rsidRDefault="00A07959" w:rsidP="00B07971">
    <w:pPr>
      <w:spacing w:after="0" w:line="240" w:lineRule="auto"/>
      <w:jc w:val="center"/>
    </w:pPr>
    <w:r w:rsidRPr="009620B9">
      <w:rPr>
        <w:noProof/>
        <w:sz w:val="36"/>
        <w:szCs w:val="28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F31E724" wp14:editId="687D4231">
              <wp:simplePos x="0" y="0"/>
              <wp:positionH relativeFrom="column">
                <wp:posOffset>0</wp:posOffset>
              </wp:positionH>
              <wp:positionV relativeFrom="paragraph">
                <wp:posOffset>-342900</wp:posOffset>
              </wp:positionV>
              <wp:extent cx="929640" cy="133350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9640" cy="1333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614438" w14:textId="77777777" w:rsidR="00A07959" w:rsidRDefault="00A07959" w:rsidP="00A0795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1DF84F" wp14:editId="54CBDC9E">
                                <wp:extent cx="1003465" cy="990600"/>
                                <wp:effectExtent l="0" t="0" r="6350" b="0"/>
                                <wp:docPr id="1" name="Picture 1" descr="logo-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-2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0882" cy="99792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31E7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27pt;width:73.2pt;height:105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" stroked="f">
              <v:textbox>
                <w:txbxContent>
                  <w:p w14:paraId="28614438" w14:textId="77777777" w:rsidR="00A07959" w:rsidRDefault="00A07959" w:rsidP="00A07959">
                    <w:r>
                      <w:rPr>
                        <w:noProof/>
                      </w:rPr>
                      <w:drawing>
                        <wp:inline distT="0" distB="0" distL="0" distR="0" wp14:anchorId="6C1DF84F" wp14:editId="54CBDC9E">
                          <wp:extent cx="1003465" cy="990600"/>
                          <wp:effectExtent l="0" t="0" r="6350" b="0"/>
                          <wp:docPr id="1" name="Picture 1" descr="logo-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2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0882" cy="9979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9620B9">
      <w:rPr>
        <w:sz w:val="36"/>
        <w:szCs w:val="28"/>
      </w:rPr>
      <w:t xml:space="preserve">    </w:t>
    </w:r>
    <w:r w:rsidRPr="009620B9">
      <w:t>REGIA PUBLICĂ LOCALĂ A PĂDURILOR MĂIERUŞ R.A.</w:t>
    </w:r>
  </w:p>
  <w:p w14:paraId="2434A7D4" w14:textId="77777777" w:rsidR="00A07959" w:rsidRPr="009620B9" w:rsidRDefault="00A07959" w:rsidP="00B07971">
    <w:pPr>
      <w:spacing w:after="0" w:line="240" w:lineRule="auto"/>
      <w:jc w:val="center"/>
    </w:pPr>
    <w:r w:rsidRPr="009620B9">
      <w:t xml:space="preserve">          </w:t>
    </w:r>
    <w:proofErr w:type="spellStart"/>
    <w:r w:rsidRPr="009620B9">
      <w:t>Măieruş</w:t>
    </w:r>
    <w:proofErr w:type="spellEnd"/>
    <w:r w:rsidRPr="009620B9">
      <w:t xml:space="preserve">, str. N. Bălcescu, nr. 3, </w:t>
    </w:r>
    <w:proofErr w:type="spellStart"/>
    <w:r w:rsidRPr="009620B9">
      <w:t>jud</w:t>
    </w:r>
    <w:proofErr w:type="spellEnd"/>
    <w:r w:rsidRPr="009620B9">
      <w:t xml:space="preserve">. </w:t>
    </w:r>
    <w:proofErr w:type="spellStart"/>
    <w:r w:rsidRPr="009620B9">
      <w:t>Braşov</w:t>
    </w:r>
    <w:proofErr w:type="spellEnd"/>
    <w:r w:rsidRPr="009620B9">
      <w:t>, cod.507120</w:t>
    </w:r>
  </w:p>
  <w:p w14:paraId="13172D63" w14:textId="77777777" w:rsidR="00A07959" w:rsidRPr="009620B9" w:rsidRDefault="00A07959" w:rsidP="00B07971">
    <w:pPr>
      <w:pBdr>
        <w:bottom w:val="single" w:sz="12" w:space="1" w:color="auto"/>
      </w:pBdr>
      <w:spacing w:after="0" w:line="240" w:lineRule="auto"/>
      <w:jc w:val="center"/>
    </w:pPr>
    <w:r w:rsidRPr="009620B9">
      <w:t>J8/942/2012, CUI RO 30350806, Tel/Fax: 0268284906</w:t>
    </w:r>
  </w:p>
  <w:p w14:paraId="7B34D95F" w14:textId="77777777" w:rsidR="00A07959" w:rsidRDefault="00A07959" w:rsidP="00B07971">
    <w:pPr>
      <w:pBdr>
        <w:bottom w:val="single" w:sz="12" w:space="1" w:color="auto"/>
      </w:pBdr>
      <w:spacing w:after="0" w:line="240" w:lineRule="auto"/>
      <w:jc w:val="center"/>
    </w:pPr>
    <w:r>
      <w:t xml:space="preserve">e-mail: </w:t>
    </w:r>
    <w:r w:rsidRPr="00A07959">
      <w:rPr>
        <w:b/>
        <w:bCs/>
      </w:rPr>
      <w:t>contact@rplpmaierus.ro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9941646">
    <w:abstractNumId w:val="8"/>
  </w:num>
  <w:num w:numId="2" w16cid:durableId="211889467">
    <w:abstractNumId w:val="6"/>
  </w:num>
  <w:num w:numId="3" w16cid:durableId="746342794">
    <w:abstractNumId w:val="5"/>
  </w:num>
  <w:num w:numId="4" w16cid:durableId="1768387213">
    <w:abstractNumId w:val="4"/>
  </w:num>
  <w:num w:numId="5" w16cid:durableId="1133061850">
    <w:abstractNumId w:val="7"/>
  </w:num>
  <w:num w:numId="6" w16cid:durableId="851838374">
    <w:abstractNumId w:val="3"/>
  </w:num>
  <w:num w:numId="7" w16cid:durableId="603422578">
    <w:abstractNumId w:val="2"/>
  </w:num>
  <w:num w:numId="8" w16cid:durableId="1810247120">
    <w:abstractNumId w:val="1"/>
  </w:num>
  <w:num w:numId="9" w16cid:durableId="29644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50E7"/>
    <w:rsid w:val="000D7CC6"/>
    <w:rsid w:val="0015074B"/>
    <w:rsid w:val="0029639D"/>
    <w:rsid w:val="00326F90"/>
    <w:rsid w:val="00523041"/>
    <w:rsid w:val="00631AC7"/>
    <w:rsid w:val="00804561"/>
    <w:rsid w:val="00951863"/>
    <w:rsid w:val="00A07959"/>
    <w:rsid w:val="00AA1D8D"/>
    <w:rsid w:val="00AB724F"/>
    <w:rsid w:val="00B07971"/>
    <w:rsid w:val="00B24AEA"/>
    <w:rsid w:val="00B47730"/>
    <w:rsid w:val="00B76927"/>
    <w:rsid w:val="00BB3896"/>
    <w:rsid w:val="00CB0664"/>
    <w:rsid w:val="00ED1E67"/>
    <w:rsid w:val="00FC693F"/>
    <w:rsid w:val="00FF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929DCC"/>
  <w14:defaultImageDpi w14:val="300"/>
  <w15:docId w15:val="{818FE36E-DD50-4FA5-8AB3-0DF6F86A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rsid w:val="00A07959"/>
    <w:rPr>
      <w:b/>
      <w:bCs/>
      <w:color w:val="333399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93EA9E-83A5-441E-BBCD-EEBB1A3CD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rplp maierus</cp:lastModifiedBy>
  <cp:revision>8</cp:revision>
  <dcterms:created xsi:type="dcterms:W3CDTF">2013-12-23T23:15:00Z</dcterms:created>
  <dcterms:modified xsi:type="dcterms:W3CDTF">2026-05-14T08:39:00Z</dcterms:modified>
  <cp:category/>
</cp:coreProperties>
</file>